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0ED5" w14:textId="77777777" w:rsidR="005527A7" w:rsidRDefault="005527A7" w:rsidP="005527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FEAF5" w14:textId="77777777" w:rsidR="005527A7" w:rsidRDefault="005527A7" w:rsidP="005527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569DC" w14:textId="77777777" w:rsidR="005527A7" w:rsidRDefault="005527A7" w:rsidP="005527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AE0E2" w14:textId="77777777" w:rsidR="005527A7" w:rsidRDefault="005527A7" w:rsidP="005527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20E47" w14:textId="77777777" w:rsidR="005527A7" w:rsidRPr="00F65166" w:rsidRDefault="005527A7" w:rsidP="0055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14:paraId="35C156E3" w14:textId="3D2C8428" w:rsidR="005527A7" w:rsidRPr="00F65166" w:rsidRDefault="005527A7" w:rsidP="00F65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>«Использование интеллект-карт в работе с дошкольниками»</w:t>
      </w:r>
      <w:r w:rsidRPr="00F65166">
        <w:rPr>
          <w:rFonts w:ascii="Times New Roman" w:hAnsi="Times New Roman" w:cs="Times New Roman"/>
          <w:sz w:val="28"/>
          <w:szCs w:val="28"/>
        </w:rPr>
        <w:t>.</w:t>
      </w:r>
    </w:p>
    <w:p w14:paraId="552F1483" w14:textId="77777777" w:rsidR="005527A7" w:rsidRPr="00F65166" w:rsidRDefault="005527A7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коллеги, из моего материала вы сможете узнать, что такое </w:t>
      </w:r>
      <w:hyperlink r:id="rId4" w:tooltip="Интеллект-карты. Методика ментальных карт Тони Бьюзена" w:history="1">
        <w:r w:rsidRPr="00F6516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интеллект карта</w:t>
        </w:r>
      </w:hyperlink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она выглядит , свойства </w:t>
      </w:r>
      <w:r w:rsidRPr="00F6516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интеллект карты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, чему учит и что развивает, а также правила ее построения.</w:t>
      </w:r>
    </w:p>
    <w:p w14:paraId="0A32BB76" w14:textId="77777777" w:rsidR="005527A7" w:rsidRPr="00F65166" w:rsidRDefault="005527A7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i/>
          <w:sz w:val="28"/>
          <w:szCs w:val="28"/>
        </w:rPr>
        <w:t>Интеллект - карта, или карты мышления (</w:t>
      </w:r>
      <w:proofErr w:type="spellStart"/>
      <w:r w:rsidRPr="00F65166">
        <w:rPr>
          <w:rFonts w:ascii="Times New Roman" w:hAnsi="Times New Roman" w:cs="Times New Roman"/>
          <w:i/>
          <w:sz w:val="28"/>
          <w:szCs w:val="28"/>
        </w:rPr>
        <w:t>mind-maps</w:t>
      </w:r>
      <w:proofErr w:type="spellEnd"/>
      <w:r w:rsidRPr="00F6516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65166">
        <w:rPr>
          <w:rFonts w:ascii="Times New Roman" w:hAnsi="Times New Roman" w:cs="Times New Roman"/>
          <w:sz w:val="28"/>
          <w:szCs w:val="28"/>
        </w:rPr>
        <w:t>—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 Иногда в русских переводах термин может переводиться как «карты ума», «карты разума», «интеллект-карты», «карты памяти» или «ментальные карты». Наиболее удобный перевод — «карты мышления».</w:t>
      </w:r>
    </w:p>
    <w:p w14:paraId="574E577C" w14:textId="77777777" w:rsidR="005527A7" w:rsidRPr="00F65166" w:rsidRDefault="005527A7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sz w:val="28"/>
          <w:szCs w:val="28"/>
        </w:rPr>
        <w:t>Большую часть информации о мире мы воспринимаем визуально, и поэтому, интеллект карта - это хороший наглядный материал, который проще запомнить и с которым проще работать.</w:t>
      </w:r>
    </w:p>
    <w:p w14:paraId="737F2408" w14:textId="77777777" w:rsidR="005527A7" w:rsidRPr="00F65166" w:rsidRDefault="005527A7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sz w:val="28"/>
          <w:szCs w:val="28"/>
        </w:rPr>
        <w:t xml:space="preserve">Интеллект-карты (в оригинале </w:t>
      </w:r>
      <w:proofErr w:type="spellStart"/>
      <w:r w:rsidRPr="00F65166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F6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66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F65166">
        <w:rPr>
          <w:rFonts w:ascii="Times New Roman" w:hAnsi="Times New Roman" w:cs="Times New Roman"/>
          <w:sz w:val="28"/>
          <w:szCs w:val="28"/>
        </w:rPr>
        <w:t xml:space="preserve">) - разработка Тони </w:t>
      </w:r>
      <w:proofErr w:type="spellStart"/>
      <w:r w:rsidRPr="00F65166">
        <w:rPr>
          <w:rFonts w:ascii="Times New Roman" w:hAnsi="Times New Roman" w:cs="Times New Roman"/>
          <w:sz w:val="28"/>
          <w:szCs w:val="28"/>
        </w:rPr>
        <w:t>Бьюзена</w:t>
      </w:r>
      <w:proofErr w:type="spellEnd"/>
      <w:r w:rsidRPr="00F65166">
        <w:rPr>
          <w:rFonts w:ascii="Times New Roman" w:hAnsi="Times New Roman" w:cs="Times New Roman"/>
          <w:sz w:val="28"/>
          <w:szCs w:val="28"/>
        </w:rPr>
        <w:t>, известного писателя, лектора и консультанта по вопросам интеллекта, психологии обучения и проблем мышления.</w:t>
      </w:r>
    </w:p>
    <w:p w14:paraId="6F964E00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В мир дошкольных технологий, интеллект – карты пришли благодаря кандидату педагогических наук В. М. Акименко, которая предложила использовать этот метод для развития связной речи у детей.</w:t>
      </w:r>
    </w:p>
    <w:p w14:paraId="743B4305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Интеллектуальная карта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</w:p>
    <w:p w14:paraId="2086FBBF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Полезные свойства интеллект-карт это – наглядность, привлекательность и запоминаемость.</w:t>
      </w:r>
    </w:p>
    <w:p w14:paraId="75749BA3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i/>
          <w:color w:val="111111"/>
          <w:sz w:val="28"/>
          <w:szCs w:val="28"/>
        </w:rPr>
        <w:t>Наглядность</w:t>
      </w:r>
      <w:r w:rsidRPr="00F65166">
        <w:rPr>
          <w:color w:val="111111"/>
          <w:sz w:val="28"/>
          <w:szCs w:val="28"/>
        </w:rPr>
        <w:t xml:space="preserve"> - обозначенная проблема с многочисленными сторонами оказывается прямо перед вами, ее можно окинуть одним взглядом.</w:t>
      </w:r>
    </w:p>
    <w:p w14:paraId="1583A079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i/>
          <w:color w:val="111111"/>
          <w:sz w:val="28"/>
          <w:szCs w:val="28"/>
        </w:rPr>
        <w:t>Привлекательность</w:t>
      </w:r>
      <w:r w:rsidRPr="00F65166">
        <w:rPr>
          <w:color w:val="111111"/>
          <w:sz w:val="28"/>
          <w:szCs w:val="28"/>
        </w:rPr>
        <w:t xml:space="preserve"> - хорошая интеллектуальная карта имеет свою эстетику, ее рассматривать не только интересно, но и приятно. Тони </w:t>
      </w:r>
      <w:proofErr w:type="spellStart"/>
      <w:r w:rsidRPr="00F65166">
        <w:rPr>
          <w:color w:val="111111"/>
          <w:sz w:val="28"/>
          <w:szCs w:val="28"/>
        </w:rPr>
        <w:t>Бьюзен</w:t>
      </w:r>
      <w:proofErr w:type="spellEnd"/>
      <w:r w:rsidRPr="00F65166">
        <w:rPr>
          <w:color w:val="111111"/>
          <w:sz w:val="28"/>
          <w:szCs w:val="28"/>
        </w:rPr>
        <w:t xml:space="preserve"> рекомендовал: "Настраивайтесь на создание красивых интеллект-карт".</w:t>
      </w:r>
    </w:p>
    <w:p w14:paraId="75AFF6EE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i/>
          <w:color w:val="111111"/>
          <w:sz w:val="28"/>
          <w:szCs w:val="28"/>
        </w:rPr>
        <w:t>Запоминаемость</w:t>
      </w:r>
      <w:r w:rsidRPr="00F65166">
        <w:rPr>
          <w:color w:val="111111"/>
          <w:sz w:val="28"/>
          <w:szCs w:val="28"/>
        </w:rPr>
        <w:t xml:space="preserve"> состоит в том, что благодаря работе обоих полушарий мозга, использованию образов и цвета, интеллект-карта легко запоминается.</w:t>
      </w:r>
    </w:p>
    <w:p w14:paraId="7AA0F268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14:paraId="0B8079FE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lastRenderedPageBreak/>
        <w:t xml:space="preserve"> Рассмотрим подробнее данную методику.</w:t>
      </w:r>
    </w:p>
    <w:p w14:paraId="5AD4C2A3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В педагогической практике можно применять интеллект-карты следующим образом:</w:t>
      </w:r>
    </w:p>
    <w:p w14:paraId="2F3BDE5A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1 направление – Сбор материала</w:t>
      </w:r>
    </w:p>
    <w:p w14:paraId="26CDF531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2 направление – Закрепление и обобщение материала.</w:t>
      </w:r>
    </w:p>
    <w:p w14:paraId="4644321E" w14:textId="77777777" w:rsidR="005527A7" w:rsidRPr="00F65166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3 направление - Развитие связной речи. Составление рассказов.</w:t>
      </w:r>
    </w:p>
    <w:p w14:paraId="41437028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rStyle w:val="a3"/>
          <w:color w:val="111111"/>
          <w:sz w:val="28"/>
          <w:szCs w:val="28"/>
          <w:bdr w:val="none" w:sz="0" w:space="0" w:color="auto" w:frame="1"/>
        </w:rPr>
        <w:t>Общие требования к составлению любой интеллект – карты.</w:t>
      </w:r>
    </w:p>
    <w:p w14:paraId="53327E67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Для создания карт используются фломастеры, цветные карандаши, маркеры и т. д.</w:t>
      </w:r>
    </w:p>
    <w:p w14:paraId="53282762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Лист располагается горизонтально.</w:t>
      </w:r>
    </w:p>
    <w:p w14:paraId="467BBF01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Главная идея обводится в центре страницы. Для ее изображения можно использовать рисунки, картинки.</w:t>
      </w:r>
    </w:p>
    <w:p w14:paraId="145B727E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14:paraId="1343F92F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Над каждой линией – ветвью пишется только одно ключевое слово.</w:t>
      </w:r>
    </w:p>
    <w:p w14:paraId="31BB3666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Писать надо разборчиво печатными заглавными буквами.</w:t>
      </w:r>
    </w:p>
    <w:p w14:paraId="7622B4FA" w14:textId="77777777" w:rsidR="00E72951" w:rsidRPr="00F65166" w:rsidRDefault="00E72951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 Каждая мысль обводится, можно использовать рисунки, картинки, ассоциации о каждом слове.</w:t>
      </w:r>
    </w:p>
    <w:p w14:paraId="2C85D76D" w14:textId="7AEA30A0" w:rsidR="00E72951" w:rsidRPr="00F65166" w:rsidRDefault="00E72951" w:rsidP="00CF1964">
      <w:pPr>
        <w:pStyle w:val="a6"/>
        <w:shd w:val="clear" w:color="auto" w:fill="FFFFFF"/>
        <w:spacing w:before="0" w:beforeAutospacing="0" w:after="0" w:afterAutospacing="0"/>
        <w:ind w:left="-1701" w:firstLine="709"/>
        <w:jc w:val="both"/>
        <w:rPr>
          <w:color w:val="111111"/>
          <w:sz w:val="28"/>
          <w:szCs w:val="28"/>
        </w:rPr>
      </w:pPr>
      <w:r w:rsidRPr="00F65166">
        <w:rPr>
          <w:color w:val="111111"/>
          <w:sz w:val="28"/>
          <w:szCs w:val="28"/>
        </w:rPr>
        <w:t>•В процессе моделирования добавляются символы и иллюстрации.</w:t>
      </w:r>
      <w:bookmarkStart w:id="0" w:name="_GoBack"/>
      <w:r w:rsidR="00CF1964">
        <w:rPr>
          <w:noProof/>
          <w:color w:val="111111"/>
          <w:sz w:val="28"/>
          <w:szCs w:val="28"/>
        </w:rPr>
        <w:drawing>
          <wp:inline distT="0" distB="0" distL="0" distR="0" wp14:anchorId="61032EAF" wp14:editId="57DC218F">
            <wp:extent cx="8586094" cy="48291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336" cy="4837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5A64D23" w14:textId="77777777" w:rsidR="00E72951" w:rsidRPr="00F65166" w:rsidRDefault="00E72951" w:rsidP="00E7295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7E9F7B3" w14:textId="756F3382" w:rsidR="00E72951" w:rsidRPr="00F65166" w:rsidRDefault="00E72951" w:rsidP="00E7295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5D092E0" w14:textId="77777777" w:rsidR="00E72951" w:rsidRPr="00F65166" w:rsidRDefault="00E72951" w:rsidP="00E7295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D9F772A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sz w:val="28"/>
          <w:szCs w:val="28"/>
        </w:rPr>
        <w:t>Обратим внимание на основные правила построения интеллект – карт.</w:t>
      </w:r>
    </w:p>
    <w:p w14:paraId="39AB4D4A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sz w:val="28"/>
          <w:szCs w:val="28"/>
        </w:rPr>
        <w:t>Главное!</w:t>
      </w:r>
    </w:p>
    <w:p w14:paraId="7BC0F136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 xml:space="preserve">1.1. Начинайте с центра. </w:t>
      </w:r>
      <w:r w:rsidRPr="00F65166">
        <w:rPr>
          <w:rFonts w:ascii="Times New Roman" w:hAnsi="Times New Roman" w:cs="Times New Roman"/>
          <w:sz w:val="28"/>
          <w:szCs w:val="28"/>
        </w:rPr>
        <w:t xml:space="preserve">В центре находится самая главная мысль, цель построения интеллект-карты. Начинайте с главной мысли — и у вас появятся новые идеи, чем ее дополнить. </w:t>
      </w:r>
    </w:p>
    <w:p w14:paraId="33F2A2F3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>1.2. Читайте по часовой стрелке</w:t>
      </w:r>
      <w:r w:rsidRPr="00F65166">
        <w:rPr>
          <w:rFonts w:ascii="Times New Roman" w:hAnsi="Times New Roman" w:cs="Times New Roman"/>
          <w:sz w:val="28"/>
          <w:szCs w:val="28"/>
        </w:rPr>
        <w:t xml:space="preserve">, начиная с правого верхнего угла. Информация считывается по кругу, начиная с центра карты и продолжая с правого верхнего угла и далее по часовой стрелке. Это правило принято для чтения всех интеллект-карт. Если вы задаете другую последовательность, обозначайте очередность чтения порядковыми цифрами. </w:t>
      </w:r>
    </w:p>
    <w:p w14:paraId="7E620157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>1.3. Используйте разные цвета</w:t>
      </w:r>
      <w:r w:rsidRPr="00F65166">
        <w:rPr>
          <w:rFonts w:ascii="Times New Roman" w:hAnsi="Times New Roman" w:cs="Times New Roman"/>
          <w:sz w:val="28"/>
          <w:szCs w:val="28"/>
        </w:rPr>
        <w:t xml:space="preserve">! В выбираемых нами цветах всегда больше смысла, чем может показаться. Цвет мы воспринимаем мгновенно, а на восприятие текста нужно время. Разные цвета могут по-разному восприниматься и имеют разное значение в разных культурах и у разных людей. Более подробно об этом рассказано ниже. </w:t>
      </w:r>
    </w:p>
    <w:p w14:paraId="10DA683C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>1.4. Экспериментируйте всегда</w:t>
      </w:r>
      <w:r w:rsidRPr="00F65166">
        <w:rPr>
          <w:rFonts w:ascii="Times New Roman" w:hAnsi="Times New Roman" w:cs="Times New Roman"/>
          <w:sz w:val="28"/>
          <w:szCs w:val="28"/>
        </w:rPr>
        <w:t>! В течение своей практики автор видел множество интеллект-карт. И у каждой из этих карт был свой неповторимый индивидуальный стиль. Так как мышление каждого человека уникально, то и карта как результат мышления тоже оказывается уникальной и неповторимой. Не бойтесь экспериментировать, пробовать, искать и находить лучшие способы представления информации, максимально подходящие именно для вас.</w:t>
      </w:r>
    </w:p>
    <w:p w14:paraId="25DD8291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66">
        <w:rPr>
          <w:rFonts w:ascii="Times New Roman" w:hAnsi="Times New Roman" w:cs="Times New Roman"/>
          <w:b/>
          <w:sz w:val="28"/>
          <w:szCs w:val="28"/>
        </w:rPr>
        <w:t>Как использовать интеллект-карты в работе ДОУ</w:t>
      </w:r>
    </w:p>
    <w:p w14:paraId="3DE6B411" w14:textId="77777777" w:rsidR="00E72951" w:rsidRPr="00F65166" w:rsidRDefault="00E72951" w:rsidP="00714D0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66">
        <w:rPr>
          <w:rStyle w:val="s1"/>
          <w:b/>
          <w:bCs/>
          <w:color w:val="000000"/>
          <w:sz w:val="28"/>
          <w:szCs w:val="28"/>
        </w:rPr>
        <w:t>Ментальные карты (интеллект-карты) могут использоваться</w:t>
      </w:r>
      <w:r w:rsidRPr="00F65166">
        <w:rPr>
          <w:color w:val="000000"/>
          <w:sz w:val="28"/>
          <w:szCs w:val="28"/>
        </w:rPr>
        <w:t> для:</w:t>
      </w:r>
    </w:p>
    <w:p w14:paraId="5696BD47" w14:textId="77777777" w:rsidR="00E72951" w:rsidRPr="00F65166" w:rsidRDefault="00E72951" w:rsidP="00714D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66">
        <w:rPr>
          <w:rStyle w:val="s9"/>
          <w:color w:val="000000"/>
          <w:sz w:val="28"/>
          <w:szCs w:val="28"/>
        </w:rPr>
        <w:t>1.​ </w:t>
      </w:r>
      <w:r w:rsidRPr="00F65166">
        <w:rPr>
          <w:color w:val="000000"/>
          <w:sz w:val="28"/>
          <w:szCs w:val="28"/>
        </w:rPr>
        <w:t>планирования деятельности</w:t>
      </w:r>
    </w:p>
    <w:p w14:paraId="6FE8231C" w14:textId="77777777" w:rsidR="00E72951" w:rsidRPr="00F65166" w:rsidRDefault="00E72951" w:rsidP="00714D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66">
        <w:rPr>
          <w:rStyle w:val="s9"/>
          <w:color w:val="000000"/>
          <w:sz w:val="28"/>
          <w:szCs w:val="28"/>
        </w:rPr>
        <w:t>2.​ </w:t>
      </w:r>
      <w:r w:rsidRPr="00F65166">
        <w:rPr>
          <w:color w:val="000000"/>
          <w:sz w:val="28"/>
          <w:szCs w:val="28"/>
        </w:rPr>
        <w:t>разработки проектов</w:t>
      </w:r>
    </w:p>
    <w:p w14:paraId="3797CC9A" w14:textId="77777777" w:rsidR="00E72951" w:rsidRPr="00F65166" w:rsidRDefault="00E72951" w:rsidP="00714D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66">
        <w:rPr>
          <w:rStyle w:val="s9"/>
          <w:color w:val="000000"/>
          <w:sz w:val="28"/>
          <w:szCs w:val="28"/>
        </w:rPr>
        <w:t>3.​ </w:t>
      </w:r>
      <w:r w:rsidRPr="00F65166">
        <w:rPr>
          <w:color w:val="000000"/>
          <w:sz w:val="28"/>
          <w:szCs w:val="28"/>
        </w:rPr>
        <w:t>закрепления и обобщения материала</w:t>
      </w:r>
    </w:p>
    <w:p w14:paraId="55910B48" w14:textId="77777777" w:rsidR="00E72951" w:rsidRPr="00F65166" w:rsidRDefault="00E72951" w:rsidP="00714D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66">
        <w:rPr>
          <w:rStyle w:val="s9"/>
          <w:color w:val="000000"/>
          <w:sz w:val="28"/>
          <w:szCs w:val="28"/>
        </w:rPr>
        <w:t>4.​ </w:t>
      </w:r>
      <w:r w:rsidRPr="00F65166">
        <w:rPr>
          <w:color w:val="000000"/>
          <w:sz w:val="28"/>
          <w:szCs w:val="28"/>
        </w:rPr>
        <w:t>составления детьми рассказов</w:t>
      </w:r>
    </w:p>
    <w:p w14:paraId="386AB31B" w14:textId="77777777" w:rsidR="00E72951" w:rsidRPr="00F65166" w:rsidRDefault="00E72951" w:rsidP="00714D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66">
        <w:rPr>
          <w:rStyle w:val="s9"/>
          <w:color w:val="000000"/>
          <w:sz w:val="28"/>
          <w:szCs w:val="28"/>
        </w:rPr>
        <w:t>5.​ </w:t>
      </w:r>
      <w:r w:rsidRPr="00F65166">
        <w:rPr>
          <w:color w:val="000000"/>
          <w:sz w:val="28"/>
          <w:szCs w:val="28"/>
        </w:rPr>
        <w:t>упорядочивания и систематизации информации.</w:t>
      </w:r>
    </w:p>
    <w:p w14:paraId="7065E680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sz w:val="28"/>
          <w:szCs w:val="28"/>
        </w:rPr>
        <w:t>В дошкольном образовании карты памяти в той или иной форме применяются часто. Поскольку дошколята, особенно младшие, народ не читающий, вместо слов в этих картах картинки.</w:t>
      </w:r>
    </w:p>
    <w:p w14:paraId="1048B896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sz w:val="28"/>
          <w:szCs w:val="28"/>
        </w:rPr>
        <w:t>Первый приём структурирования информации – серии картинок, отражающих определённую последовательность действий, например, одевания.</w:t>
      </w:r>
    </w:p>
    <w:p w14:paraId="50DDFE2D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166">
        <w:rPr>
          <w:rFonts w:ascii="Times New Roman" w:hAnsi="Times New Roman" w:cs="Times New Roman"/>
          <w:sz w:val="28"/>
          <w:szCs w:val="28"/>
          <w:lang w:eastAsia="ru-RU"/>
        </w:rPr>
        <w:t>Эту карту можно нарисовать в классическом стиле, начиная с центрального понятия. Но будем помнить, что обучаются одеванию детки 2-3 лет. Им такая форма не подойдёт, потому что будет непонятна. Им понятна чёткая цепочка: сначала – потом.</w:t>
      </w:r>
    </w:p>
    <w:p w14:paraId="6F6CDA37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Интеллект-карты в работе с детьми старшего дошкольного возраста можно использовать, например, при изучении предметов и явлений окружающей действительности. </w:t>
      </w:r>
    </w:p>
    <w:p w14:paraId="3DFC4FF7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интеллект-карта по признакам зимы (рис. 1)</w:t>
      </w:r>
    </w:p>
    <w:p w14:paraId="1394846F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Рисуем на ватмане или листе формата А3 цветными карандашами, фломастерами, маркерами. Взрослый организует, дети принимают самое активное участие. Так как все знают буквы, а некоторые читают, рисунки сочетаем со словами.</w:t>
      </w:r>
    </w:p>
    <w:p w14:paraId="43A957A9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1.В карте есть главная тема, центральное понятие: ЗИМА. Пишем большими печатными буквами в середине листа.</w:t>
      </w:r>
    </w:p>
    <w:p w14:paraId="5294D738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2.Где мы видим проявления зимы? В природе. Природа бывает живая и неживая. Весь лист делим на две части. Слева неживая природа, справа – живая.</w:t>
      </w:r>
    </w:p>
    <w:p w14:paraId="33115D9B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3.Первые признаки зимы появляются в неживой природе. Обсуждаем, какой из них самый первый и главный? Солнце перестает греть. Рисуем на листе перечеркнутое солнце. Пишем - не греет. Таким же образом рисуем остальные признаки в неживой природе и подписываем.</w:t>
      </w:r>
    </w:p>
    <w:p w14:paraId="3C40CA1E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4.Затем проводим стрелки, отражающие взаимосвязи. Они трёх цветов: синие и зелёные идут к слову зима, показывая, что это всё её признаки; красные показывают роль солнца в появлении признаков.</w:t>
      </w:r>
    </w:p>
    <w:tbl>
      <w:tblPr>
        <w:tblStyle w:val="a7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2552"/>
      </w:tblGrid>
      <w:tr w:rsidR="00E72951" w:rsidRPr="00F65166" w14:paraId="1E6D7500" w14:textId="77777777" w:rsidTr="002563CA">
        <w:tc>
          <w:tcPr>
            <w:tcW w:w="3261" w:type="dxa"/>
          </w:tcPr>
          <w:p w14:paraId="1C96AD54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Неживая природа</w:t>
            </w:r>
          </w:p>
        </w:tc>
        <w:tc>
          <w:tcPr>
            <w:tcW w:w="4536" w:type="dxa"/>
          </w:tcPr>
          <w:p w14:paraId="5B842D7B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8D1A9D6" w14:textId="77777777" w:rsidR="00E72951" w:rsidRPr="00F65166" w:rsidRDefault="00E72951" w:rsidP="002563CA">
            <w:pPr>
              <w:pStyle w:val="a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Живая природа</w:t>
            </w:r>
          </w:p>
        </w:tc>
      </w:tr>
      <w:tr w:rsidR="00E72951" w:rsidRPr="00F65166" w14:paraId="13A9A132" w14:textId="77777777" w:rsidTr="002563CA">
        <w:tc>
          <w:tcPr>
            <w:tcW w:w="3261" w:type="dxa"/>
          </w:tcPr>
          <w:p w14:paraId="682E3705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Снегопад и снег </w:t>
            </w:r>
          </w:p>
          <w:p w14:paraId="5001B998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8295035" wp14:editId="03F6BF4C">
                  <wp:extent cx="95250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956" cy="1038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C15895F" wp14:editId="5143D548">
                  <wp:extent cx="786023" cy="757762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358" cy="76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39E2F1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A07D8" wp14:editId="42EBB765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4445</wp:posOffset>
                      </wp:positionV>
                      <wp:extent cx="380365" cy="2437765"/>
                      <wp:effectExtent l="114300" t="38100" r="19685" b="1968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0365" cy="243776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2D0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85.6pt;margin-top:.35pt;width:29.95pt;height:191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" strokecolor="red" strokeweight="3pt">
                      <v:stroke endarrow="open" joinstyle="miter"/>
                    </v:shape>
                  </w:pict>
                </mc:Fallback>
              </mc:AlternateContent>
            </w: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E773EF" wp14:editId="35577449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38100</wp:posOffset>
                      </wp:positionV>
                      <wp:extent cx="3400425" cy="2495550"/>
                      <wp:effectExtent l="0" t="38100" r="47625" b="190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2495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02702" id="Прямая со стрелкой 33" o:spid="_x0000_s1026" type="#_x0000_t32" style="position:absolute;margin-left:115.6pt;margin-top:3pt;width:267.75pt;height:19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60C438E0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4F3E6" wp14:editId="79DDC785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727710</wp:posOffset>
                      </wp:positionV>
                      <wp:extent cx="790575" cy="866775"/>
                      <wp:effectExtent l="38100" t="19050" r="28575" b="476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866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7925F" id="Прямая со стрелкой 29" o:spid="_x0000_s1026" type="#_x0000_t32" style="position:absolute;margin-left:164.8pt;margin-top:57.3pt;width:62.25pt;height:68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" strokecolor="#00b050" strokeweight="3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62C6D6FE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Животные</w:t>
            </w:r>
          </w:p>
          <w:p w14:paraId="0132C484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C3C3B04" wp14:editId="3DB0F27A">
                  <wp:extent cx="1476375" cy="11811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756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951" w:rsidRPr="00F65166" w14:paraId="1AF2F197" w14:textId="77777777" w:rsidTr="002563CA">
        <w:tc>
          <w:tcPr>
            <w:tcW w:w="3261" w:type="dxa"/>
          </w:tcPr>
          <w:p w14:paraId="6D99B934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</w:t>
            </w:r>
          </w:p>
          <w:p w14:paraId="3D62F484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530CFC" wp14:editId="3525F125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394970</wp:posOffset>
                      </wp:positionV>
                      <wp:extent cx="952500" cy="171450"/>
                      <wp:effectExtent l="19050" t="95250" r="0" b="190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1714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961C0" id="Прямая со стрелкой 20" o:spid="_x0000_s1026" type="#_x0000_t32" style="position:absolute;margin-left:106.6pt;margin-top:31.1pt;width:75pt;height:13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" strokecolor="#5b9bd5 [3204]" strokeweight="3pt">
                      <v:stroke endarrow="open" joinstyle="miter"/>
                    </v:shape>
                  </w:pict>
                </mc:Fallback>
              </mc:AlternateContent>
            </w: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BA0EADE" wp14:editId="375EF2A2">
                  <wp:extent cx="1094835" cy="856758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12" cy="858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4B4E7D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EFC3B" wp14:editId="186F32EF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-635</wp:posOffset>
                      </wp:positionV>
                      <wp:extent cx="381000" cy="1294765"/>
                      <wp:effectExtent l="76200" t="38100" r="19050" b="1968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12947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B8CA5" id="Прямая со стрелкой 21" o:spid="_x0000_s1026" type="#_x0000_t32" style="position:absolute;margin-left:81.1pt;margin-top:-.05pt;width:30pt;height:101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" strokecolor="red" strokeweight="2.25pt">
                      <v:stroke endarrow="open" joinstyle="miter"/>
                    </v:shape>
                  </w:pict>
                </mc:Fallback>
              </mc:AlternateContent>
            </w: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1C9F2" wp14:editId="48AD41EC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80646</wp:posOffset>
                      </wp:positionV>
                      <wp:extent cx="3400425" cy="1285874"/>
                      <wp:effectExtent l="0" t="57150" r="0" b="2921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12858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FD491" id="Прямая со стрелкой 34" o:spid="_x0000_s1026" type="#_x0000_t32" style="position:absolute;margin-left:115.6pt;margin-top:6.35pt;width:267.75pt;height:10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1C0EBF6B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14:paraId="7CD23393" w14:textId="77777777" w:rsidR="00E72951" w:rsidRPr="00F65166" w:rsidRDefault="00E72951" w:rsidP="002563C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6E210" wp14:editId="1DDB45CC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-175895</wp:posOffset>
                      </wp:positionV>
                      <wp:extent cx="895350" cy="495300"/>
                      <wp:effectExtent l="19050" t="19050" r="7620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495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27836" id="Прямая со стрелкой 19" o:spid="_x0000_s1026" type="#_x0000_t32" style="position:absolute;margin-left:-23.1pt;margin-top:-13.85pt;width:70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" strokecolor="#5b9bd5 [3204]" strokeweight="3pt">
                      <v:stroke endarrow="open" joinstyle="miter"/>
                    </v:shape>
                  </w:pict>
                </mc:Fallback>
              </mc:AlternateContent>
            </w:r>
            <w:r w:rsidRPr="00F6516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  <w:t>Зима</w:t>
            </w:r>
          </w:p>
          <w:p w14:paraId="27118816" w14:textId="77777777" w:rsidR="00E72951" w:rsidRPr="00F65166" w:rsidRDefault="00E72951" w:rsidP="002563C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b/>
                <w:i/>
                <w:noProof/>
                <w:color w:val="4472C4" w:themeColor="accent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116F9E" wp14:editId="37F39EF8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172720</wp:posOffset>
                      </wp:positionV>
                      <wp:extent cx="428625" cy="76200"/>
                      <wp:effectExtent l="38100" t="76200" r="0" b="9525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762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BF8AC" id="Прямая со стрелкой 30" o:spid="_x0000_s1026" type="#_x0000_t32" style="position:absolute;margin-left:186.55pt;margin-top:13.6pt;width:33.75pt;height: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" strokecolor="#00b050" strokeweight="3pt">
                      <v:stroke endarrow="open" joinstyle="miter"/>
                    </v:shape>
                  </w:pict>
                </mc:Fallback>
              </mc:AlternateContent>
            </w:r>
          </w:p>
          <w:p w14:paraId="669E8D3B" w14:textId="77777777" w:rsidR="00E72951" w:rsidRPr="00F65166" w:rsidRDefault="00E72951" w:rsidP="002563C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266E22" wp14:editId="155BCDE5">
                  <wp:extent cx="2581275" cy="895350"/>
                  <wp:effectExtent l="0" t="0" r="9525" b="0"/>
                  <wp:docPr id="9" name="Рисунок 9" descr="http://kladraz.ru/images/15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images/15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278" cy="90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CF715" w14:textId="77777777" w:rsidR="00E72951" w:rsidRPr="00F65166" w:rsidRDefault="00E72951" w:rsidP="002563C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F67EDD" wp14:editId="746DD8B9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-15240</wp:posOffset>
                      </wp:positionV>
                      <wp:extent cx="723900" cy="1038225"/>
                      <wp:effectExtent l="38100" t="38100" r="19050" b="285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10382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3633F" id="Прямая со стрелкой 31" o:spid="_x0000_s1026" type="#_x0000_t32" style="position:absolute;margin-left:170.05pt;margin-top:-1.2pt;width:57pt;height:81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" strokecolor="#00b050" strokeweight="3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7FBFDAFC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взрослых</w:t>
            </w:r>
          </w:p>
          <w:p w14:paraId="7E40E736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5201589" wp14:editId="2AE70B01">
                  <wp:extent cx="1341120" cy="11703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951" w:rsidRPr="00F65166" w14:paraId="23BD9A7A" w14:textId="77777777" w:rsidTr="002563CA">
        <w:tc>
          <w:tcPr>
            <w:tcW w:w="3261" w:type="dxa"/>
          </w:tcPr>
          <w:p w14:paraId="752AE1C7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Солнце не греет</w:t>
            </w:r>
          </w:p>
          <w:p w14:paraId="09248AC7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9DDDDB" wp14:editId="4F55191D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356870</wp:posOffset>
                      </wp:positionV>
                      <wp:extent cx="3400425" cy="504825"/>
                      <wp:effectExtent l="0" t="76200" r="0" b="2857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5048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F6C1E" id="Прямая со стрелкой 32" o:spid="_x0000_s1026" type="#_x0000_t32" style="position:absolute;margin-left:115.6pt;margin-top:28.1pt;width:267.75pt;height:3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EB13F6F" wp14:editId="40DB4D41">
                  <wp:extent cx="1307538" cy="1000125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41" cy="1002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/>
          </w:tcPr>
          <w:p w14:paraId="59ECB4F4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E6EB7A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Одежда </w:t>
            </w:r>
          </w:p>
          <w:p w14:paraId="7DE4844E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1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82F9ED7" wp14:editId="15ED6AFC">
                  <wp:extent cx="1383665" cy="1146175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B48E23" w14:textId="77777777" w:rsidR="00E72951" w:rsidRPr="00F65166" w:rsidRDefault="00E72951" w:rsidP="002563C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BDBF1EB" w14:textId="77777777" w:rsidR="00E72951" w:rsidRPr="00F65166" w:rsidRDefault="00714D0E" w:rsidP="00714D0E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Рис.1</w:t>
      </w:r>
    </w:p>
    <w:p w14:paraId="7FDC95AA" w14:textId="77777777" w:rsidR="00E72951" w:rsidRPr="00F65166" w:rsidRDefault="00E72951" w:rsidP="00E7295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14:paraId="4C669E08" w14:textId="77777777" w:rsidR="00E72951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Воспитателям работа над интеллект-картой позволяет проанализировать собственную деятельность, креативно представить видение проблемы. Визуализация важной для них темы всегда вызывает эмоциональный отклик, </w:t>
      </w: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совместная деятельность способствует сплочению коллектива, формирует позитивный микроклимат. </w:t>
      </w:r>
    </w:p>
    <w:p w14:paraId="17C97BBD" w14:textId="77777777" w:rsidR="00714D0E" w:rsidRPr="00F65166" w:rsidRDefault="00E72951" w:rsidP="00714D0E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166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Интеллект-карты в работе воспитателей — это не только активный и интерактивный метод. С их помощью педагоги могут решать экспериментальные задачи.</w:t>
      </w:r>
    </w:p>
    <w:p w14:paraId="279CCB8B" w14:textId="77777777" w:rsidR="00E72951" w:rsidRPr="00F65166" w:rsidRDefault="00714D0E" w:rsidP="0071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65166"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="00E72951" w:rsidRPr="00F65166">
        <w:rPr>
          <w:rFonts w:ascii="Times New Roman" w:hAnsi="Times New Roman" w:cs="Times New Roman"/>
          <w:b/>
          <w:i/>
          <w:color w:val="FF0000"/>
          <w:sz w:val="28"/>
          <w:szCs w:val="28"/>
        </w:rPr>
        <w:t>арточка</w:t>
      </w:r>
    </w:p>
    <w:p w14:paraId="45394AB8" w14:textId="77777777" w:rsidR="00E72951" w:rsidRPr="00F65166" w:rsidRDefault="00E72951" w:rsidP="0071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65166">
        <w:rPr>
          <w:rFonts w:ascii="Times New Roman" w:hAnsi="Times New Roman" w:cs="Times New Roman"/>
          <w:b/>
          <w:i/>
          <w:color w:val="FF0000"/>
          <w:sz w:val="28"/>
          <w:szCs w:val="28"/>
        </w:rPr>
        <w:t>с правилами построения интеллект-карт.</w:t>
      </w:r>
    </w:p>
    <w:p w14:paraId="41F449AA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AC9E9" w14:textId="77777777" w:rsidR="00714D0E" w:rsidRPr="00F65166" w:rsidRDefault="00E72951" w:rsidP="00714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Возьмите </w:t>
      </w:r>
      <w:proofErr w:type="spellStart"/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неразлинованный</w:t>
      </w:r>
      <w:proofErr w:type="spellEnd"/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 бумаги, расположите его </w:t>
      </w:r>
      <w:proofErr w:type="spellStart"/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альбомно</w:t>
      </w:r>
      <w:proofErr w:type="spellEnd"/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есть горизонтально. Именно такое расположение наиболее комфортно для изображения </w:t>
      </w:r>
      <w:proofErr w:type="spellStart"/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радиантной</w:t>
      </w:r>
      <w:proofErr w:type="spellEnd"/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структуры при составлении интеллект-карт.</w:t>
      </w:r>
    </w:p>
    <w:p w14:paraId="3FE0D09A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66">
        <w:rPr>
          <w:rFonts w:ascii="Times New Roman" w:hAnsi="Times New Roman" w:cs="Times New Roman"/>
          <w:sz w:val="28"/>
          <w:szCs w:val="28"/>
        </w:rPr>
        <w:br/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 Возьмите </w:t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несколько цветных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 карандашей, фломастеров, минимум три-четыре цвета. Использование цветов позволяет разделить информацию на блоки или ранжировать по важности. Все это облегчает восприятие информации, улучшает качество запоминания за счет сохранения визуальной картинки и активного подключения правого полушария.</w:t>
      </w:r>
    </w:p>
    <w:p w14:paraId="2EAF7F6F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5166">
        <w:rPr>
          <w:rFonts w:ascii="Times New Roman" w:hAnsi="Times New Roman" w:cs="Times New Roman"/>
          <w:sz w:val="28"/>
          <w:szCs w:val="28"/>
        </w:rPr>
        <w:br/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 Напишите </w:t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крупно и объемно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самом центре основную тему. Желательно использовать крупные буквы, а также изобразить схематично или рисунком главную идею карты. Рисунки и графика еще больше подключают ресурсы правого полушария, что способствует быстрому запоминанию составленной интеллект-карты. </w:t>
      </w:r>
    </w:p>
    <w:p w14:paraId="1DB896D9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66">
        <w:rPr>
          <w:rFonts w:ascii="Times New Roman" w:hAnsi="Times New Roman" w:cs="Times New Roman"/>
          <w:sz w:val="28"/>
          <w:szCs w:val="28"/>
        </w:rPr>
        <w:br/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 От центра сделайте </w:t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несколько ветвей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, каждую из них обозначите ключевым словом. Ветви, расположенные вокруг центральной темы, будут наиболее крупные, затем по мере ветвления, ветви будут уменьшаться. Такое деление визуально обозначит иерархию и взаимосвязи в интеллект-карте.</w:t>
      </w:r>
    </w:p>
    <w:p w14:paraId="4D7FCE49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66">
        <w:rPr>
          <w:rFonts w:ascii="Times New Roman" w:hAnsi="Times New Roman" w:cs="Times New Roman"/>
          <w:sz w:val="28"/>
          <w:szCs w:val="28"/>
        </w:rPr>
        <w:br/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Продолжайте ветвление крупных идей на более мелкие, пока это Вам необходимо. Каждое понятие имеет </w:t>
      </w:r>
      <w:r w:rsidRPr="00F6516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ассоциативные связи</w:t>
      </w:r>
      <w:r w:rsidRPr="00F6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другими понятиями. Включайте процесс ассоциативного мышления. Тогда Ваша карта начнет быстро расти. </w:t>
      </w:r>
    </w:p>
    <w:p w14:paraId="3B199CFD" w14:textId="77777777" w:rsidR="00714D0E" w:rsidRPr="00F65166" w:rsidRDefault="00714D0E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A860E9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 </w:t>
      </w:r>
      <w:r w:rsidRPr="00F6516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интеллектуальными картами</w:t>
      </w:r>
      <w:r w:rsidRPr="00F65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F6516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идет в своем развитии от простых логических операций</w:t>
      </w:r>
      <w:r w:rsidRPr="00F65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сравнение, сопоставление предметов, расположение в пространстве, количественное определение общих и объемлемых частей к умению анализировать, дифференцировать, делать классификацию предметов.</w:t>
      </w:r>
    </w:p>
    <w:p w14:paraId="369AC407" w14:textId="77777777" w:rsidR="00E72951" w:rsidRPr="00F65166" w:rsidRDefault="00E72951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F2445" w14:textId="77777777" w:rsidR="005527A7" w:rsidRPr="00714D0E" w:rsidRDefault="005527A7" w:rsidP="00714D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14:paraId="5EFF6233" w14:textId="77777777" w:rsidR="005527A7" w:rsidRPr="00714D0E" w:rsidRDefault="005527A7" w:rsidP="00714D0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73764" w14:textId="77777777" w:rsidR="005527A7" w:rsidRPr="00714D0E" w:rsidRDefault="005527A7" w:rsidP="00714D0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4AA48" w14:textId="77777777" w:rsidR="005527A7" w:rsidRPr="00714D0E" w:rsidRDefault="005527A7" w:rsidP="0071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27A7" w:rsidRPr="0071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A7"/>
    <w:rsid w:val="00382878"/>
    <w:rsid w:val="005527A7"/>
    <w:rsid w:val="005D139E"/>
    <w:rsid w:val="00714D0E"/>
    <w:rsid w:val="00CF1964"/>
    <w:rsid w:val="00E72951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D4CD"/>
  <w15:chartTrackingRefBased/>
  <w15:docId w15:val="{DC810DBF-A520-4B70-B19B-CDEA897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7A7"/>
    <w:rPr>
      <w:b/>
      <w:bCs/>
    </w:rPr>
  </w:style>
  <w:style w:type="character" w:styleId="a4">
    <w:name w:val="Hyperlink"/>
    <w:basedOn w:val="a0"/>
    <w:uiPriority w:val="99"/>
    <w:semiHidden/>
    <w:unhideWhenUsed/>
    <w:rsid w:val="005527A7"/>
    <w:rPr>
      <w:color w:val="0000FF"/>
      <w:u w:val="single"/>
    </w:rPr>
  </w:style>
  <w:style w:type="paragraph" w:styleId="a5">
    <w:name w:val="No Spacing"/>
    <w:uiPriority w:val="1"/>
    <w:qFormat/>
    <w:rsid w:val="005527A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5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7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E72951"/>
  </w:style>
  <w:style w:type="paragraph" w:customStyle="1" w:styleId="p3">
    <w:name w:val="p3"/>
    <w:basedOn w:val="a"/>
    <w:rsid w:val="00E7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7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72951"/>
  </w:style>
  <w:style w:type="paragraph" w:styleId="a8">
    <w:name w:val="List Paragraph"/>
    <w:basedOn w:val="a"/>
    <w:uiPriority w:val="34"/>
    <w:qFormat/>
    <w:rsid w:val="0071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intellekt-karty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</cp:revision>
  <dcterms:created xsi:type="dcterms:W3CDTF">2023-11-21T13:11:00Z</dcterms:created>
  <dcterms:modified xsi:type="dcterms:W3CDTF">2024-11-24T11:49:00Z</dcterms:modified>
</cp:coreProperties>
</file>