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BF37A" w14:textId="77777777" w:rsidR="00B9667F" w:rsidRPr="00022AC3" w:rsidRDefault="00B9667F" w:rsidP="00022AC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22AC3">
        <w:rPr>
          <w:rFonts w:ascii="Times New Roman" w:hAnsi="Times New Roman" w:cs="Times New Roman"/>
          <w:sz w:val="28"/>
          <w:szCs w:val="28"/>
        </w:rPr>
        <w:t>Мастер-класс</w:t>
      </w:r>
    </w:p>
    <w:bookmarkEnd w:id="0"/>
    <w:p w14:paraId="0D487467" w14:textId="77777777" w:rsidR="00B9667F" w:rsidRPr="00022AC3" w:rsidRDefault="00B9667F" w:rsidP="00022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«Использование метода интеллект- карт в работе с дошкольниками»</w:t>
      </w:r>
    </w:p>
    <w:p w14:paraId="2FA6482B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Цель: повышение уровня профессиональной компетентности педагогов через</w:t>
      </w:r>
    </w:p>
    <w:p w14:paraId="192B6EAB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освоение научно-методических и практических основ применения в</w:t>
      </w:r>
    </w:p>
    <w:p w14:paraId="32414FD1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образовательной деятельности метода «Интеллект-карт».</w:t>
      </w:r>
    </w:p>
    <w:p w14:paraId="0E9FD986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Задачи:</w:t>
      </w:r>
    </w:p>
    <w:p w14:paraId="25689FEE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1. Познакомить педагогов с методом «Интеллект-карт», рекомендациями</w:t>
      </w:r>
    </w:p>
    <w:p w14:paraId="39CC346B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по их составлению.</w:t>
      </w:r>
    </w:p>
    <w:p w14:paraId="6A03C73B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 xml:space="preserve">2. Показать возможности применения </w:t>
      </w:r>
      <w:proofErr w:type="spellStart"/>
      <w:r w:rsidRPr="00022AC3">
        <w:rPr>
          <w:rFonts w:ascii="Times New Roman" w:hAnsi="Times New Roman" w:cs="Times New Roman"/>
          <w:sz w:val="28"/>
          <w:szCs w:val="28"/>
        </w:rPr>
        <w:t>интеллек</w:t>
      </w:r>
      <w:proofErr w:type="spellEnd"/>
      <w:r w:rsidRPr="00022AC3">
        <w:rPr>
          <w:rFonts w:ascii="Times New Roman" w:hAnsi="Times New Roman" w:cs="Times New Roman"/>
          <w:sz w:val="28"/>
          <w:szCs w:val="28"/>
        </w:rPr>
        <w:t>- карт в образовательной</w:t>
      </w:r>
    </w:p>
    <w:p w14:paraId="2DFF24E3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деятельности с дошкольниками.</w:t>
      </w:r>
    </w:p>
    <w:p w14:paraId="3036D502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3. Отработать методику создания интеллект-карт.</w:t>
      </w:r>
    </w:p>
    <w:p w14:paraId="42967E93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Планируемый результат: повышение уровня профессиональной</w:t>
      </w:r>
    </w:p>
    <w:p w14:paraId="2282A6DE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компетенции педагогов ДОУ, их мотивации по системному использованию в</w:t>
      </w:r>
    </w:p>
    <w:p w14:paraId="094867D8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практике метода интеллект-карт.</w:t>
      </w:r>
    </w:p>
    <w:p w14:paraId="39C4911A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Оборудование, материалы, инструменты: бумага формата А2, маркеры</w:t>
      </w:r>
    </w:p>
    <w:p w14:paraId="44FF5ECC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2AC3">
        <w:rPr>
          <w:rFonts w:ascii="Times New Roman" w:hAnsi="Times New Roman" w:cs="Times New Roman"/>
          <w:sz w:val="28"/>
          <w:szCs w:val="28"/>
        </w:rPr>
        <w:t>для фломастеры</w:t>
      </w:r>
      <w:proofErr w:type="gramEnd"/>
      <w:r w:rsidRPr="00022AC3">
        <w:rPr>
          <w:rFonts w:ascii="Times New Roman" w:hAnsi="Times New Roman" w:cs="Times New Roman"/>
          <w:sz w:val="28"/>
          <w:szCs w:val="28"/>
        </w:rPr>
        <w:t>, картинный материал. ТСО: экран, ноутбук, проектор.</w:t>
      </w:r>
    </w:p>
    <w:p w14:paraId="13E49579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План проведения мастер-класса:</w:t>
      </w:r>
    </w:p>
    <w:p w14:paraId="434702DF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І часть (вводная):</w:t>
      </w:r>
    </w:p>
    <w:p w14:paraId="1645FC88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1.1. Понятие «интеллект- карта».</w:t>
      </w:r>
    </w:p>
    <w:p w14:paraId="15F5A6E1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1.2. Из истории возникновения интеллект- карты.</w:t>
      </w:r>
    </w:p>
    <w:p w14:paraId="0C0FC56E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1.3. Возможности использования интеллект- карт в работе с дошкольниками.</w:t>
      </w:r>
    </w:p>
    <w:p w14:paraId="5415CF92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022AC3">
        <w:rPr>
          <w:rFonts w:ascii="Times New Roman" w:hAnsi="Times New Roman" w:cs="Times New Roman"/>
          <w:sz w:val="28"/>
          <w:szCs w:val="28"/>
        </w:rPr>
        <w:t>4.Требования</w:t>
      </w:r>
      <w:proofErr w:type="gramEnd"/>
      <w:r w:rsidRPr="00022AC3">
        <w:rPr>
          <w:rFonts w:ascii="Times New Roman" w:hAnsi="Times New Roman" w:cs="Times New Roman"/>
          <w:sz w:val="28"/>
          <w:szCs w:val="28"/>
        </w:rPr>
        <w:t xml:space="preserve"> к составлению интеллект-карты.</w:t>
      </w:r>
    </w:p>
    <w:p w14:paraId="63C9003C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ІІ часть (основная) «Построение интеллект- карты»</w:t>
      </w:r>
    </w:p>
    <w:p w14:paraId="311AE2BA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ІІІ часть (заключительная).</w:t>
      </w:r>
    </w:p>
    <w:p w14:paraId="6F78C6BE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Ход проведения мастер-класса:</w:t>
      </w:r>
    </w:p>
    <w:p w14:paraId="076D6AAD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І часть (вводная):</w:t>
      </w:r>
    </w:p>
    <w:p w14:paraId="0BA227DF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1.1. Понятие «интеллект- карта».</w:t>
      </w:r>
    </w:p>
    <w:p w14:paraId="66E05241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С внедрением ФГОС в дошкольное образование каждый педагог</w:t>
      </w:r>
    </w:p>
    <w:p w14:paraId="46C062F3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пытается найти новые идеи, подходы, формы и методы работы в своей</w:t>
      </w:r>
    </w:p>
    <w:p w14:paraId="5DA0EE39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lastRenderedPageBreak/>
        <w:t>педагогической деятельности, которые соответствовали бы возрасту</w:t>
      </w:r>
    </w:p>
    <w:p w14:paraId="01DFFAC5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дошкольников, были бы им интересны и наиболее эффективно решали</w:t>
      </w:r>
    </w:p>
    <w:p w14:paraId="08A406ED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педагогические, образовательные и воспитательные задачи. Такой новой</w:t>
      </w:r>
    </w:p>
    <w:p w14:paraId="17AA5DC9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формой работы стал для меня метод интеллект – карт.</w:t>
      </w:r>
    </w:p>
    <w:p w14:paraId="7DDCAE84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Интеллект-карта – это уникальный и простой метод запоминания</w:t>
      </w:r>
    </w:p>
    <w:p w14:paraId="161FEBFD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информации, который обеспечивает высокую познавательную активность</w:t>
      </w:r>
    </w:p>
    <w:p w14:paraId="61AD05AD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детей в разных видах деятельности, и способствует взаимодействию детей со</w:t>
      </w:r>
    </w:p>
    <w:p w14:paraId="45BFA39A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взрослыми и сверстниками.</w:t>
      </w:r>
    </w:p>
    <w:p w14:paraId="63F4180B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1.2. Из истории возникновения интеллект- карты.</w:t>
      </w:r>
    </w:p>
    <w:p w14:paraId="264B5AAE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 xml:space="preserve">Автором данного метода является Тони </w:t>
      </w:r>
      <w:proofErr w:type="spellStart"/>
      <w:r w:rsidRPr="00022AC3">
        <w:rPr>
          <w:rFonts w:ascii="Times New Roman" w:hAnsi="Times New Roman" w:cs="Times New Roman"/>
          <w:sz w:val="28"/>
          <w:szCs w:val="28"/>
        </w:rPr>
        <w:t>Бьюзен</w:t>
      </w:r>
      <w:proofErr w:type="spellEnd"/>
      <w:r w:rsidRPr="00022AC3">
        <w:rPr>
          <w:rFonts w:ascii="Times New Roman" w:hAnsi="Times New Roman" w:cs="Times New Roman"/>
          <w:sz w:val="28"/>
          <w:szCs w:val="28"/>
        </w:rPr>
        <w:t>, британский психолог, автор</w:t>
      </w:r>
    </w:p>
    <w:p w14:paraId="33E28247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методики запоминания, творчества, организации мышления и креативности.</w:t>
      </w:r>
    </w:p>
    <w:p w14:paraId="13ACB90F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Буквально слово "</w:t>
      </w:r>
      <w:proofErr w:type="spellStart"/>
      <w:r w:rsidRPr="00022AC3">
        <w:rPr>
          <w:rFonts w:ascii="Times New Roman" w:hAnsi="Times New Roman" w:cs="Times New Roman"/>
          <w:sz w:val="28"/>
          <w:szCs w:val="28"/>
        </w:rPr>
        <w:t>mind</w:t>
      </w:r>
      <w:proofErr w:type="spellEnd"/>
      <w:r w:rsidRPr="00022AC3">
        <w:rPr>
          <w:rFonts w:ascii="Times New Roman" w:hAnsi="Times New Roman" w:cs="Times New Roman"/>
          <w:sz w:val="28"/>
          <w:szCs w:val="28"/>
        </w:rPr>
        <w:t>" означает "ум", а слово "</w:t>
      </w:r>
      <w:proofErr w:type="spellStart"/>
      <w:r w:rsidRPr="00022AC3">
        <w:rPr>
          <w:rFonts w:ascii="Times New Roman" w:hAnsi="Times New Roman" w:cs="Times New Roman"/>
          <w:sz w:val="28"/>
          <w:szCs w:val="28"/>
        </w:rPr>
        <w:t>maps</w:t>
      </w:r>
      <w:proofErr w:type="spellEnd"/>
      <w:r w:rsidRPr="00022AC3">
        <w:rPr>
          <w:rFonts w:ascii="Times New Roman" w:hAnsi="Times New Roman" w:cs="Times New Roman"/>
          <w:sz w:val="28"/>
          <w:szCs w:val="28"/>
        </w:rPr>
        <w:t>" — "карты". В итоге</w:t>
      </w:r>
    </w:p>
    <w:p w14:paraId="5933559E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получаются "карты ума" так же их еще называют «ментальные карты»,</w:t>
      </w:r>
    </w:p>
    <w:p w14:paraId="216863F8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«карты памяти», но чаще всего используется термин "интеллект-карты". В</w:t>
      </w:r>
    </w:p>
    <w:p w14:paraId="3CCFE534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работе с дошкольниками метод интеллект-карт предложен кандидатом</w:t>
      </w:r>
    </w:p>
    <w:p w14:paraId="0E98DA01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педагогических наук Акименко Валентиной Михайловной, которая</w:t>
      </w:r>
    </w:p>
    <w:p w14:paraId="18F0113D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предложила использовать этот метод для развития связной речи.</w:t>
      </w:r>
    </w:p>
    <w:p w14:paraId="4CD1FF77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022AC3">
        <w:rPr>
          <w:rFonts w:ascii="Times New Roman" w:hAnsi="Times New Roman" w:cs="Times New Roman"/>
          <w:sz w:val="28"/>
          <w:szCs w:val="28"/>
        </w:rPr>
        <w:t>3.Возможности</w:t>
      </w:r>
      <w:proofErr w:type="gramEnd"/>
      <w:r w:rsidRPr="00022AC3">
        <w:rPr>
          <w:rFonts w:ascii="Times New Roman" w:hAnsi="Times New Roman" w:cs="Times New Roman"/>
          <w:sz w:val="28"/>
          <w:szCs w:val="28"/>
        </w:rPr>
        <w:t xml:space="preserve"> использования интеллект- карт в работе с</w:t>
      </w:r>
    </w:p>
    <w:p w14:paraId="2F425BD0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дошкольниками.</w:t>
      </w:r>
    </w:p>
    <w:p w14:paraId="1FC8FD67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Особенность использования данного метода заключается в том, что при</w:t>
      </w:r>
    </w:p>
    <w:p w14:paraId="7CAE0CCA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составлении интеллект-карты в процессе усвоения информации</w:t>
      </w:r>
    </w:p>
    <w:p w14:paraId="3C2DA050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задействованы оба полушария. Результативность применения метода</w:t>
      </w:r>
    </w:p>
    <w:p w14:paraId="3D6BEB83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интеллект-карт достигается:</w:t>
      </w:r>
    </w:p>
    <w:p w14:paraId="7036E13F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 наглядностью: всю проблему с ее многочисленными сторонами можно</w:t>
      </w:r>
    </w:p>
    <w:p w14:paraId="046C13DE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окинуть одним взглядом;</w:t>
      </w:r>
    </w:p>
    <w:p w14:paraId="4142E75E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 привлекательностью: хорошая интеллект-карта имеет свою эстетику, ее</w:t>
      </w:r>
    </w:p>
    <w:p w14:paraId="3EB2D212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рассматривать не только интересно, но и приятно;</w:t>
      </w:r>
    </w:p>
    <w:p w14:paraId="6D31DCF8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 запоминаемостью: благодаря работе обоих полушарий мозга,</w:t>
      </w:r>
    </w:p>
    <w:p w14:paraId="2CF70D88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использованию образов и цвета интеллект-карта легко запоминается;</w:t>
      </w:r>
    </w:p>
    <w:p w14:paraId="1CCEE291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lastRenderedPageBreak/>
        <w:t> своевременностью: интеллект-карта помогает выявить недостаток</w:t>
      </w:r>
    </w:p>
    <w:p w14:paraId="47D68514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информации и понять, какой информации не хватает;</w:t>
      </w:r>
    </w:p>
    <w:p w14:paraId="0BBC3725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 творчеством: интеллект-карта стимулирует творчество, помогает найти</w:t>
      </w:r>
    </w:p>
    <w:p w14:paraId="4E9C48FA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нестандартные пути решения задачи;</w:t>
      </w:r>
    </w:p>
    <w:p w14:paraId="5CA8840C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 возможностью пересмотра: пересмотр интеллект-карт через некоторое</w:t>
      </w:r>
    </w:p>
    <w:p w14:paraId="47DEA969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время помогает усвоить картину в целом, запомнить ее, а также увидеть</w:t>
      </w:r>
    </w:p>
    <w:p w14:paraId="4415EDF2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новые идеи.</w:t>
      </w:r>
    </w:p>
    <w:p w14:paraId="18563DB9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В работе с детьми дошкольного возраста интеллект-карты используются</w:t>
      </w:r>
    </w:p>
    <w:p w14:paraId="3F8AAFC2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по трем направлениям:</w:t>
      </w:r>
    </w:p>
    <w:p w14:paraId="46857F3E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Первое направление</w:t>
      </w:r>
    </w:p>
    <w:p w14:paraId="0A6F383B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Сбор материала о предмете или объекте.</w:t>
      </w:r>
    </w:p>
    <w:p w14:paraId="67CCE694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Создание интеллект - карты в ходе обсуждения предмета или темы.</w:t>
      </w:r>
    </w:p>
    <w:p w14:paraId="3AB6AFFB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Выполняя данное задание, пополняется активный и пассивный словарь,</w:t>
      </w:r>
    </w:p>
    <w:p w14:paraId="0D89FF76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развиваются процессы мышления - анализ, синтез, аналогия,</w:t>
      </w:r>
    </w:p>
    <w:p w14:paraId="021A0C17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обобщение.</w:t>
      </w:r>
    </w:p>
    <w:p w14:paraId="3C4E8700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Работа проводится, как индивидуально, так и фронтально.</w:t>
      </w:r>
    </w:p>
    <w:p w14:paraId="2B9DF122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Второе направление</w:t>
      </w:r>
    </w:p>
    <w:p w14:paraId="1794097D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Закрепление и обобщение материала.</w:t>
      </w:r>
    </w:p>
    <w:p w14:paraId="253CC9FE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Создание обобщенной интеллект - карты может являться итоговой</w:t>
      </w:r>
    </w:p>
    <w:p w14:paraId="281DD6FD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работой по изученным темам.</w:t>
      </w:r>
    </w:p>
    <w:p w14:paraId="1BCD66DA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Выполняя данное задание, дети развивают умение выделить главную</w:t>
      </w:r>
    </w:p>
    <w:p w14:paraId="31EF82DA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мысль, припоминание изученного или выявление уровня знаний,</w:t>
      </w:r>
    </w:p>
    <w:p w14:paraId="4C7BADE0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пополняется активный и пассивный словарь по изученной лексической</w:t>
      </w:r>
    </w:p>
    <w:p w14:paraId="3FCA4B8F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теме, развиваются умения составлять и распространять предложения,</w:t>
      </w:r>
    </w:p>
    <w:p w14:paraId="4EC176FA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развиваются процессы мышления - анализ, синтез, аналогия,</w:t>
      </w:r>
    </w:p>
    <w:p w14:paraId="6EFE4057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 xml:space="preserve">обобщение, сравнение, </w:t>
      </w:r>
      <w:proofErr w:type="spellStart"/>
      <w:r w:rsidRPr="00022AC3">
        <w:rPr>
          <w:rFonts w:ascii="Times New Roman" w:hAnsi="Times New Roman" w:cs="Times New Roman"/>
          <w:sz w:val="28"/>
          <w:szCs w:val="28"/>
        </w:rPr>
        <w:t>сериация</w:t>
      </w:r>
      <w:proofErr w:type="spellEnd"/>
      <w:r w:rsidRPr="00022AC3">
        <w:rPr>
          <w:rFonts w:ascii="Times New Roman" w:hAnsi="Times New Roman" w:cs="Times New Roman"/>
          <w:sz w:val="28"/>
          <w:szCs w:val="28"/>
        </w:rPr>
        <w:t>, классификация.</w:t>
      </w:r>
    </w:p>
    <w:p w14:paraId="2AF73C8C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Работа проводится, как индивидуально, так и фронтально.</w:t>
      </w:r>
    </w:p>
    <w:p w14:paraId="69DA92E9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Третье направление</w:t>
      </w:r>
    </w:p>
    <w:p w14:paraId="0142DC80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 xml:space="preserve"> Развитие связной речи.</w:t>
      </w:r>
    </w:p>
    <w:p w14:paraId="7D11C488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lastRenderedPageBreak/>
        <w:t>Составление и распространение предложений и рассказов по</w:t>
      </w:r>
    </w:p>
    <w:p w14:paraId="2DAD91CA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интеллект-карте. Выполняя данное задание, дети учатся</w:t>
      </w:r>
    </w:p>
    <w:p w14:paraId="76BEC57A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самостоятельно и последовательно излагать свои мысли, становятся</w:t>
      </w:r>
    </w:p>
    <w:p w14:paraId="0FAAC405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более активными при разговоре, формируются умения отвечать на</w:t>
      </w:r>
    </w:p>
    <w:p w14:paraId="252EC078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вопросы распространенно, словарь становится точен и разнообразен.</w:t>
      </w:r>
    </w:p>
    <w:p w14:paraId="0D9A8E78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Данная работа выполняется на подгрупповых занятиях по развитию</w:t>
      </w:r>
    </w:p>
    <w:p w14:paraId="7D584105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связной речи.</w:t>
      </w:r>
    </w:p>
    <w:p w14:paraId="3DC35C32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Интеллект-карта помогает дошкольникам запоминать</w:t>
      </w:r>
    </w:p>
    <w:p w14:paraId="0AB4BBEA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информацию, выражать эмоции и мысли по теме, воображать, искать</w:t>
      </w:r>
    </w:p>
    <w:p w14:paraId="5299BA00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ассоциации, рассказывать, пересказывать, рассуждать и общаться.</w:t>
      </w:r>
    </w:p>
    <w:p w14:paraId="6E818277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022AC3">
        <w:rPr>
          <w:rFonts w:ascii="Times New Roman" w:hAnsi="Times New Roman" w:cs="Times New Roman"/>
          <w:sz w:val="28"/>
          <w:szCs w:val="28"/>
        </w:rPr>
        <w:t>4.Требования</w:t>
      </w:r>
      <w:proofErr w:type="gramEnd"/>
      <w:r w:rsidRPr="00022AC3">
        <w:rPr>
          <w:rFonts w:ascii="Times New Roman" w:hAnsi="Times New Roman" w:cs="Times New Roman"/>
          <w:sz w:val="28"/>
          <w:szCs w:val="28"/>
        </w:rPr>
        <w:t xml:space="preserve"> к составлению интеллект-карты.</w:t>
      </w:r>
    </w:p>
    <w:p w14:paraId="797701B8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Имеются общие требования к составлению любой интеллект - карты.</w:t>
      </w:r>
    </w:p>
    <w:p w14:paraId="6589DEA9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Для составления карты используются цветные карандаши, фломастеры,</w:t>
      </w:r>
    </w:p>
    <w:p w14:paraId="752FEC1B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маркеры, лист бумаги располагается горизонтально, главная идея</w:t>
      </w:r>
    </w:p>
    <w:p w14:paraId="4A81CB88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располагается в центре страницы для ее изображения можно использовать</w:t>
      </w:r>
    </w:p>
    <w:p w14:paraId="706A06D5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как слова, так и картинки. Для каждого ключевого момента проводятся</w:t>
      </w:r>
    </w:p>
    <w:p w14:paraId="2E94FED5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расходящиеся от центра ответвления в любом направлении, и каждая ветвь</w:t>
      </w:r>
    </w:p>
    <w:p w14:paraId="2501091F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имеет свой цвет. Под линией ветви пишется одно ключевое слово, можно</w:t>
      </w:r>
    </w:p>
    <w:p w14:paraId="33C7B8A3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использовать картинки, рисунки, ассоциации. Каждая мысль обводится и в</w:t>
      </w:r>
    </w:p>
    <w:p w14:paraId="10031EE8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процессе моделирования добавляются символы и иллюстрации.</w:t>
      </w:r>
    </w:p>
    <w:p w14:paraId="62C56E04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ІІ часть (основная) «Построение интеллект- карты.</w:t>
      </w:r>
    </w:p>
    <w:p w14:paraId="1FDD9C64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А сейчас я предлагаю попробовать создать интеллект-карты. Прошу</w:t>
      </w:r>
    </w:p>
    <w:p w14:paraId="13C57728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четыре человека пройти за стол. Главная идея вашей интеллект-карты уже</w:t>
      </w:r>
    </w:p>
    <w:p w14:paraId="1978F04E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расположена в центре листа. Вы можете записывать, рисовать, приклеивать</w:t>
      </w:r>
    </w:p>
    <w:p w14:paraId="4FA7B1B5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картинки.</w:t>
      </w:r>
    </w:p>
    <w:p w14:paraId="6F5950A1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Пока наши коллеги составляют карты, я предлагаю Вам составить</w:t>
      </w:r>
    </w:p>
    <w:p w14:paraId="5077358F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интеллект-карту по теме «Транспорт».</w:t>
      </w:r>
    </w:p>
    <w:p w14:paraId="084E9F92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Давайте посмотрим, что получилось у наших коллег. Представьте</w:t>
      </w:r>
    </w:p>
    <w:p w14:paraId="4B4C57BD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пожалуйста свою интеллект –карту.</w:t>
      </w:r>
    </w:p>
    <w:p w14:paraId="4ACED43D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lastRenderedPageBreak/>
        <w:t>ІІІ часть (заключительная).</w:t>
      </w:r>
    </w:p>
    <w:p w14:paraId="7BB0F52F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 xml:space="preserve">Свой мастер-класс я хотела бы закончить словами Антуана де </w:t>
      </w:r>
      <w:proofErr w:type="spellStart"/>
      <w:r w:rsidRPr="00022AC3">
        <w:rPr>
          <w:rFonts w:ascii="Times New Roman" w:hAnsi="Times New Roman" w:cs="Times New Roman"/>
          <w:sz w:val="28"/>
          <w:szCs w:val="28"/>
        </w:rPr>
        <w:t>СентЭкзюпери</w:t>
      </w:r>
      <w:proofErr w:type="spellEnd"/>
      <w:r w:rsidRPr="00022AC3">
        <w:rPr>
          <w:rFonts w:ascii="Times New Roman" w:hAnsi="Times New Roman" w:cs="Times New Roman"/>
          <w:sz w:val="28"/>
          <w:szCs w:val="28"/>
        </w:rPr>
        <w:t>. Не обижайте детей готовыми формулами, формулы - пустота;</w:t>
      </w:r>
    </w:p>
    <w:p w14:paraId="4EBB01C9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обогатите их образами и картинами, на которых видны связующие нити. Не</w:t>
      </w:r>
    </w:p>
    <w:p w14:paraId="774063A4" w14:textId="77777777" w:rsidR="00B9667F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отягощайте детей мертвым грузом фактов; обучите их приемам и способам,</w:t>
      </w:r>
    </w:p>
    <w:p w14:paraId="2E01BE08" w14:textId="7C3B92CB" w:rsidR="00A22A36" w:rsidRPr="00022AC3" w:rsidRDefault="00B9667F" w:rsidP="00B9667F">
      <w:pPr>
        <w:rPr>
          <w:rFonts w:ascii="Times New Roman" w:hAnsi="Times New Roman" w:cs="Times New Roman"/>
          <w:sz w:val="28"/>
          <w:szCs w:val="28"/>
        </w:rPr>
      </w:pPr>
      <w:r w:rsidRPr="00022AC3">
        <w:rPr>
          <w:rFonts w:ascii="Times New Roman" w:hAnsi="Times New Roman" w:cs="Times New Roman"/>
          <w:sz w:val="28"/>
          <w:szCs w:val="28"/>
        </w:rPr>
        <w:t>которые помогут их постигать.</w:t>
      </w:r>
    </w:p>
    <w:sectPr w:rsidR="00A22A36" w:rsidRPr="00022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F8"/>
    <w:rsid w:val="00022AC3"/>
    <w:rsid w:val="00A22A36"/>
    <w:rsid w:val="00B9667F"/>
    <w:rsid w:val="00E3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5822"/>
  <w15:chartTrackingRefBased/>
  <w15:docId w15:val="{A733F751-89B3-49C3-B75A-1468DC4F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954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2024-11-22T15:26:00Z</dcterms:created>
  <dcterms:modified xsi:type="dcterms:W3CDTF">2024-11-24T10:14:00Z</dcterms:modified>
</cp:coreProperties>
</file>